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C53EA" w14:textId="77777777" w:rsidR="00280F21" w:rsidRPr="00280F21" w:rsidRDefault="00280F21" w:rsidP="00280F21">
      <w:pPr>
        <w:contextualSpacing/>
        <w:rPr>
          <w:rFonts w:ascii="Open Sans" w:hAnsi="Open Sans" w:cs="Open Sans"/>
          <w:b/>
          <w:sz w:val="24"/>
          <w:szCs w:val="24"/>
        </w:rPr>
      </w:pPr>
      <w:r w:rsidRPr="00280F21">
        <w:rPr>
          <w:rFonts w:ascii="Open Sans" w:hAnsi="Open Sans" w:cs="Open Sans"/>
          <w:b/>
          <w:sz w:val="24"/>
          <w:szCs w:val="24"/>
        </w:rPr>
        <w:t>Evaluatie Affectieschade</w:t>
      </w:r>
    </w:p>
    <w:p w14:paraId="01CC1A78" w14:textId="77777777" w:rsidR="00280F21" w:rsidRPr="00280F21" w:rsidRDefault="00280F21" w:rsidP="00280F21">
      <w:pPr>
        <w:tabs>
          <w:tab w:val="left" w:pos="3953"/>
        </w:tabs>
        <w:contextualSpacing/>
        <w:rPr>
          <w:rFonts w:ascii="Open Sans" w:hAnsi="Open Sans" w:cs="Open Sans"/>
          <w:b/>
          <w:sz w:val="20"/>
        </w:rPr>
      </w:pPr>
      <w:r w:rsidRPr="00280F21">
        <w:rPr>
          <w:rFonts w:ascii="Open Sans" w:hAnsi="Open Sans" w:cs="Open Sans"/>
          <w:b/>
          <w:sz w:val="20"/>
        </w:rPr>
        <w:tab/>
      </w:r>
    </w:p>
    <w:p w14:paraId="0E2014A3" w14:textId="77777777" w:rsidR="00280F21" w:rsidRPr="00280F21" w:rsidRDefault="00280F21" w:rsidP="00280F21">
      <w:pPr>
        <w:contextualSpacing/>
        <w:rPr>
          <w:rFonts w:ascii="Open Sans" w:hAnsi="Open Sans" w:cs="Open Sans"/>
          <w:b/>
          <w:sz w:val="20"/>
        </w:rPr>
      </w:pPr>
      <w:r w:rsidRPr="00280F21">
        <w:rPr>
          <w:rFonts w:ascii="Open Sans" w:hAnsi="Open Sans" w:cs="Open Sans"/>
          <w:b/>
          <w:sz w:val="20"/>
        </w:rPr>
        <w:t>Vragenlijst Advocatuur</w:t>
      </w:r>
    </w:p>
    <w:p w14:paraId="7FC456AE" w14:textId="77777777" w:rsidR="00280F21" w:rsidRPr="00280F21" w:rsidRDefault="00280F21" w:rsidP="00280F21">
      <w:pPr>
        <w:contextualSpacing/>
        <w:rPr>
          <w:rFonts w:ascii="Open Sans" w:hAnsi="Open Sans" w:cs="Open Sans"/>
          <w:sz w:val="20"/>
        </w:rPr>
      </w:pPr>
    </w:p>
    <w:p w14:paraId="2A3E3B29" w14:textId="77777777" w:rsidR="00280F21" w:rsidRPr="00280F21" w:rsidRDefault="00280F21" w:rsidP="00280F21">
      <w:pPr>
        <w:contextualSpacing/>
        <w:rPr>
          <w:rFonts w:ascii="Open Sans" w:hAnsi="Open Sans" w:cs="Open Sans"/>
          <w:i/>
          <w:sz w:val="20"/>
        </w:rPr>
      </w:pPr>
      <w:r w:rsidRPr="00280F21">
        <w:rPr>
          <w:rFonts w:ascii="Open Sans" w:hAnsi="Open Sans" w:cs="Open Sans"/>
          <w:i/>
          <w:sz w:val="20"/>
        </w:rPr>
        <w:t>Ervaringen werkwijze proces en beleid</w:t>
      </w:r>
    </w:p>
    <w:p w14:paraId="307067BE" w14:textId="77777777" w:rsidR="00280F21" w:rsidRPr="00280F21" w:rsidRDefault="00280F21" w:rsidP="00280F21">
      <w:pPr>
        <w:contextualSpacing/>
        <w:rPr>
          <w:rFonts w:ascii="Open Sans" w:hAnsi="Open Sans" w:cs="Open Sans"/>
          <w:i/>
          <w:sz w:val="20"/>
        </w:rPr>
      </w:pPr>
    </w:p>
    <w:p w14:paraId="6348A150" w14:textId="77777777" w:rsidR="00280F21" w:rsidRPr="00280F21" w:rsidRDefault="00280F21" w:rsidP="00280F21">
      <w:pPr>
        <w:pStyle w:val="Lijstalinea"/>
        <w:numPr>
          <w:ilvl w:val="0"/>
          <w:numId w:val="37"/>
        </w:numPr>
        <w:rPr>
          <w:rFonts w:ascii="Open Sans" w:hAnsi="Open Sans" w:cs="Open Sans"/>
          <w:sz w:val="20"/>
        </w:rPr>
      </w:pPr>
      <w:r w:rsidRPr="00280F21">
        <w:rPr>
          <w:rFonts w:ascii="Open Sans" w:hAnsi="Open Sans" w:cs="Open Sans"/>
          <w:sz w:val="20"/>
        </w:rPr>
        <w:t xml:space="preserve">Wat is uw ervaring met het aanvraagformulier? Welke vragen missen en welke zijn wellicht overbodig? Zijn de gestelde vragen voldoende duidelijk? </w:t>
      </w:r>
    </w:p>
    <w:p w14:paraId="74616A3A" w14:textId="77777777" w:rsidR="00280F21" w:rsidRPr="00280F21" w:rsidRDefault="00280F21" w:rsidP="00280F21">
      <w:pPr>
        <w:contextualSpacing/>
        <w:rPr>
          <w:rFonts w:ascii="Open Sans" w:hAnsi="Open Sans" w:cs="Open Sans"/>
          <w:i/>
          <w:sz w:val="20"/>
        </w:rPr>
      </w:pPr>
    </w:p>
    <w:p w14:paraId="5835300D" w14:textId="77777777" w:rsidR="00280F21" w:rsidRPr="00280F21" w:rsidRDefault="00280F21" w:rsidP="00280F21">
      <w:pPr>
        <w:contextualSpacing/>
        <w:rPr>
          <w:rFonts w:ascii="Open Sans" w:hAnsi="Open Sans" w:cs="Open Sans"/>
          <w:sz w:val="20"/>
        </w:rPr>
      </w:pPr>
      <w:r w:rsidRPr="00280F21">
        <w:rPr>
          <w:rFonts w:ascii="Open Sans" w:hAnsi="Open Sans" w:cs="Open Sans"/>
          <w:sz w:val="20"/>
        </w:rPr>
        <w:t xml:space="preserve">Voor de beoordeling van de aanvraag van de naaste is medische informatie nodig van het slachtoffer. Bij de implementatie van de naaste-aanvraag bij het Schadefonds is nagedacht over de vraag hoe de toestemming tot het opvragen van deze medische informatie moest worden geregeld, aangezien het gaat om medische informatie van een ander dan de aanvrager. Hiertoe zijn verschillende machtigingsformulieren ontwikkeld. </w:t>
      </w:r>
    </w:p>
    <w:p w14:paraId="0B813BAB" w14:textId="77777777" w:rsidR="00280F21" w:rsidRPr="00280F21" w:rsidRDefault="00280F21" w:rsidP="00280F21">
      <w:pPr>
        <w:contextualSpacing/>
        <w:rPr>
          <w:rFonts w:ascii="Open Sans" w:hAnsi="Open Sans" w:cs="Open Sans"/>
          <w:sz w:val="20"/>
        </w:rPr>
      </w:pPr>
    </w:p>
    <w:p w14:paraId="77DAB388" w14:textId="77777777" w:rsidR="00280F21" w:rsidRPr="00280F21" w:rsidRDefault="00280F21" w:rsidP="00280F21">
      <w:pPr>
        <w:pStyle w:val="Lijstalinea"/>
        <w:numPr>
          <w:ilvl w:val="0"/>
          <w:numId w:val="37"/>
        </w:numPr>
        <w:rPr>
          <w:rFonts w:ascii="Open Sans" w:hAnsi="Open Sans" w:cs="Open Sans"/>
          <w:sz w:val="20"/>
        </w:rPr>
      </w:pPr>
      <w:r w:rsidRPr="00280F21">
        <w:rPr>
          <w:rFonts w:ascii="Open Sans" w:hAnsi="Open Sans" w:cs="Open Sans"/>
          <w:sz w:val="20"/>
        </w:rPr>
        <w:t xml:space="preserve">Wat is uw ervaring met het opvragen van medische informatie over een ander (het slachtoffer) dan de aanvrager (de naaste)? Loopt u of lopen uw cliënten zelf hierbij nog ergens tegen aan? </w:t>
      </w:r>
    </w:p>
    <w:p w14:paraId="1C267340" w14:textId="77777777" w:rsidR="00280F21" w:rsidRPr="00280F21" w:rsidRDefault="00280F21" w:rsidP="00280F21">
      <w:pPr>
        <w:pStyle w:val="Lijstalinea"/>
        <w:rPr>
          <w:rFonts w:ascii="Open Sans" w:hAnsi="Open Sans" w:cs="Open Sans"/>
          <w:sz w:val="20"/>
        </w:rPr>
      </w:pPr>
    </w:p>
    <w:p w14:paraId="0A20280F" w14:textId="77777777" w:rsidR="00280F21" w:rsidRPr="00280F21" w:rsidRDefault="00280F21" w:rsidP="00280F21">
      <w:pPr>
        <w:pStyle w:val="Lijstalinea"/>
        <w:numPr>
          <w:ilvl w:val="0"/>
          <w:numId w:val="37"/>
        </w:numPr>
        <w:rPr>
          <w:rFonts w:ascii="Open Sans" w:hAnsi="Open Sans" w:cs="Open Sans"/>
          <w:sz w:val="20"/>
        </w:rPr>
      </w:pPr>
      <w:r w:rsidRPr="00280F21">
        <w:rPr>
          <w:rFonts w:ascii="Open Sans" w:hAnsi="Open Sans" w:cs="Open Sans"/>
          <w:sz w:val="20"/>
        </w:rPr>
        <w:t xml:space="preserve">Wat is uw ervaring met de machtigingsformulieren? Krijgt u van uw cliënten opmerkingen of vragen hierover? </w:t>
      </w:r>
    </w:p>
    <w:p w14:paraId="0EAD77B5" w14:textId="77777777" w:rsidR="00280F21" w:rsidRPr="00280F21" w:rsidRDefault="00280F21" w:rsidP="00280F21">
      <w:pPr>
        <w:pStyle w:val="Lijstalinea"/>
        <w:rPr>
          <w:rFonts w:ascii="Open Sans" w:hAnsi="Open Sans" w:cs="Open Sans"/>
          <w:sz w:val="20"/>
        </w:rPr>
      </w:pPr>
    </w:p>
    <w:p w14:paraId="2FD60D55" w14:textId="31ED5036" w:rsidR="00280F21" w:rsidRDefault="00280F21" w:rsidP="00280F21">
      <w:pPr>
        <w:rPr>
          <w:rFonts w:ascii="Open Sans" w:hAnsi="Open Sans" w:cs="Open Sans"/>
          <w:i/>
          <w:sz w:val="20"/>
        </w:rPr>
      </w:pPr>
      <w:r w:rsidRPr="00280F21">
        <w:rPr>
          <w:rFonts w:ascii="Open Sans" w:hAnsi="Open Sans" w:cs="Open Sans"/>
          <w:i/>
          <w:sz w:val="20"/>
        </w:rPr>
        <w:t>Ervaringen communicatie</w:t>
      </w:r>
    </w:p>
    <w:p w14:paraId="782AEA4D" w14:textId="77777777" w:rsidR="00280F21" w:rsidRPr="00280F21" w:rsidRDefault="00280F21" w:rsidP="00280F21">
      <w:pPr>
        <w:rPr>
          <w:rFonts w:ascii="Open Sans" w:hAnsi="Open Sans" w:cs="Open Sans"/>
          <w:i/>
          <w:sz w:val="20"/>
        </w:rPr>
      </w:pPr>
    </w:p>
    <w:p w14:paraId="41CA40A8" w14:textId="77777777" w:rsidR="00280F21" w:rsidRPr="00280F21" w:rsidRDefault="00280F21" w:rsidP="00280F21">
      <w:pPr>
        <w:pStyle w:val="Lijstalinea"/>
        <w:numPr>
          <w:ilvl w:val="0"/>
          <w:numId w:val="40"/>
        </w:numPr>
        <w:rPr>
          <w:rFonts w:ascii="Open Sans" w:hAnsi="Open Sans" w:cs="Open Sans"/>
          <w:sz w:val="20"/>
        </w:rPr>
      </w:pPr>
      <w:r w:rsidRPr="00280F21">
        <w:rPr>
          <w:rFonts w:ascii="Open Sans" w:hAnsi="Open Sans" w:cs="Open Sans"/>
          <w:sz w:val="20"/>
        </w:rPr>
        <w:t xml:space="preserve">Was onze communicatie over de uitbreiding van de doelgroep van het Schadefonds met de naaste en de voorwaarden voor u voldoende? Waarom wel of waarom niet? </w:t>
      </w:r>
    </w:p>
    <w:p w14:paraId="071F5184" w14:textId="77777777" w:rsidR="00280F21" w:rsidRPr="00280F21" w:rsidRDefault="00280F21" w:rsidP="00280F21">
      <w:pPr>
        <w:pStyle w:val="Lijstalinea"/>
        <w:rPr>
          <w:rFonts w:ascii="Open Sans" w:hAnsi="Open Sans" w:cs="Open Sans"/>
          <w:sz w:val="20"/>
        </w:rPr>
      </w:pPr>
      <w:r w:rsidRPr="00280F21">
        <w:rPr>
          <w:rFonts w:ascii="Open Sans" w:hAnsi="Open Sans" w:cs="Open Sans"/>
          <w:sz w:val="20"/>
        </w:rPr>
        <w:t xml:space="preserve"> </w:t>
      </w:r>
    </w:p>
    <w:p w14:paraId="5786D851" w14:textId="77777777" w:rsidR="00280F21" w:rsidRPr="00280F21" w:rsidRDefault="00280F21" w:rsidP="00280F21">
      <w:pPr>
        <w:pStyle w:val="Lijstalinea"/>
        <w:numPr>
          <w:ilvl w:val="0"/>
          <w:numId w:val="40"/>
        </w:numPr>
        <w:rPr>
          <w:rFonts w:ascii="Open Sans" w:hAnsi="Open Sans" w:cs="Open Sans"/>
          <w:sz w:val="20"/>
        </w:rPr>
      </w:pPr>
      <w:r w:rsidRPr="00280F21">
        <w:rPr>
          <w:rFonts w:ascii="Open Sans" w:hAnsi="Open Sans" w:cs="Open Sans"/>
          <w:sz w:val="20"/>
        </w:rPr>
        <w:t xml:space="preserve">Wat vindt u van de informatie op de website van het Schadefonds over de naaste-aanvraag? Is de vindplaats van de aanvraagformulieren voor u en uw cliënten voldoende duidelijk? </w:t>
      </w:r>
    </w:p>
    <w:p w14:paraId="6B25916F" w14:textId="77777777" w:rsidR="00280F21" w:rsidRPr="00280F21" w:rsidRDefault="00280F21" w:rsidP="00280F21">
      <w:pPr>
        <w:pStyle w:val="Lijstalinea"/>
        <w:rPr>
          <w:rFonts w:ascii="Open Sans" w:hAnsi="Open Sans" w:cs="Open Sans"/>
          <w:sz w:val="20"/>
        </w:rPr>
      </w:pPr>
    </w:p>
    <w:p w14:paraId="1B4952C0" w14:textId="77777777" w:rsidR="00280F21" w:rsidRPr="00280F21" w:rsidRDefault="00280F21" w:rsidP="00280F21">
      <w:pPr>
        <w:pStyle w:val="Lijstalinea"/>
        <w:numPr>
          <w:ilvl w:val="0"/>
          <w:numId w:val="40"/>
        </w:numPr>
        <w:rPr>
          <w:rFonts w:ascii="Open Sans" w:hAnsi="Open Sans" w:cs="Open Sans"/>
          <w:sz w:val="20"/>
        </w:rPr>
      </w:pPr>
      <w:r w:rsidRPr="00280F21">
        <w:rPr>
          <w:rFonts w:ascii="Open Sans" w:hAnsi="Open Sans" w:cs="Open Sans"/>
          <w:sz w:val="20"/>
        </w:rPr>
        <w:t>Heeft u behoefte aan nadere voorlichting als het gaat om de naaste-aanvraag en de voorwaarden?</w:t>
      </w:r>
    </w:p>
    <w:p w14:paraId="66F85A4D" w14:textId="77777777" w:rsidR="00280F21" w:rsidRPr="00280F21" w:rsidRDefault="00280F21" w:rsidP="00280F21">
      <w:pPr>
        <w:pStyle w:val="Lijstalinea"/>
        <w:rPr>
          <w:rFonts w:ascii="Open Sans" w:hAnsi="Open Sans" w:cs="Open Sans"/>
          <w:sz w:val="20"/>
        </w:rPr>
      </w:pPr>
    </w:p>
    <w:p w14:paraId="60AD31E8" w14:textId="1CA75A7F" w:rsidR="00280F21" w:rsidRDefault="00280F21" w:rsidP="00280F21">
      <w:pPr>
        <w:rPr>
          <w:rFonts w:ascii="Open Sans" w:hAnsi="Open Sans" w:cs="Open Sans"/>
          <w:i/>
          <w:sz w:val="20"/>
        </w:rPr>
      </w:pPr>
      <w:r w:rsidRPr="00280F21">
        <w:rPr>
          <w:rFonts w:ascii="Open Sans" w:hAnsi="Open Sans" w:cs="Open Sans"/>
          <w:i/>
          <w:sz w:val="20"/>
        </w:rPr>
        <w:t>Tot slot</w:t>
      </w:r>
    </w:p>
    <w:p w14:paraId="5B478AE8" w14:textId="77777777" w:rsidR="00280F21" w:rsidRPr="00280F21" w:rsidRDefault="00280F21" w:rsidP="00280F21">
      <w:pPr>
        <w:rPr>
          <w:rFonts w:ascii="Open Sans" w:hAnsi="Open Sans" w:cs="Open Sans"/>
          <w:sz w:val="20"/>
        </w:rPr>
      </w:pPr>
    </w:p>
    <w:p w14:paraId="01D2A4B4" w14:textId="655DEB98" w:rsidR="00280F21" w:rsidRPr="00280F21" w:rsidRDefault="00280F21" w:rsidP="007461FD">
      <w:pPr>
        <w:pStyle w:val="Lijstalinea"/>
        <w:numPr>
          <w:ilvl w:val="0"/>
          <w:numId w:val="42"/>
        </w:numPr>
        <w:rPr>
          <w:rFonts w:ascii="Open Sans" w:hAnsi="Open Sans" w:cs="Open Sans"/>
          <w:sz w:val="20"/>
        </w:rPr>
      </w:pPr>
      <w:r w:rsidRPr="00280F21">
        <w:rPr>
          <w:rFonts w:ascii="Open Sans" w:hAnsi="Open Sans" w:cs="Open Sans"/>
          <w:sz w:val="20"/>
        </w:rPr>
        <w:t xml:space="preserve">Zijn er andere punten die u mee zou willen geven voor de evaluatie? </w:t>
      </w:r>
      <w:bookmarkStart w:id="0" w:name="_GoBack"/>
      <w:bookmarkEnd w:id="0"/>
    </w:p>
    <w:p w14:paraId="090548E3" w14:textId="77777777" w:rsidR="00280F21" w:rsidRPr="00280F21" w:rsidRDefault="00280F21" w:rsidP="00280F21">
      <w:pPr>
        <w:rPr>
          <w:rFonts w:ascii="Open Sans" w:hAnsi="Open Sans" w:cs="Open Sans"/>
          <w:sz w:val="20"/>
        </w:rPr>
      </w:pPr>
    </w:p>
    <w:p w14:paraId="2AC9E87D" w14:textId="77777777" w:rsidR="00280F21" w:rsidRPr="00280F21" w:rsidRDefault="00280F21" w:rsidP="00280F21">
      <w:pPr>
        <w:contextualSpacing/>
        <w:rPr>
          <w:rFonts w:ascii="Open Sans" w:hAnsi="Open Sans" w:cs="Open Sans"/>
          <w:i/>
          <w:sz w:val="20"/>
        </w:rPr>
      </w:pPr>
    </w:p>
    <w:p w14:paraId="1EE8BA7A" w14:textId="77777777" w:rsidR="00280F21" w:rsidRPr="00280F21" w:rsidRDefault="00280F21" w:rsidP="00280F21">
      <w:pPr>
        <w:pStyle w:val="Lijstalinea"/>
        <w:rPr>
          <w:rFonts w:ascii="Open Sans" w:hAnsi="Open Sans" w:cs="Open Sans"/>
          <w:sz w:val="20"/>
        </w:rPr>
      </w:pPr>
    </w:p>
    <w:p w14:paraId="614691F4" w14:textId="77777777" w:rsidR="00280F21" w:rsidRPr="00280F21" w:rsidRDefault="00280F21" w:rsidP="00280F21">
      <w:pPr>
        <w:pStyle w:val="Lijstalinea"/>
        <w:rPr>
          <w:rFonts w:ascii="Open Sans" w:hAnsi="Open Sans" w:cs="Open Sans"/>
          <w:sz w:val="20"/>
        </w:rPr>
      </w:pPr>
    </w:p>
    <w:p w14:paraId="6B5A259A" w14:textId="77777777" w:rsidR="00280F21" w:rsidRPr="00280F21" w:rsidRDefault="00280F21" w:rsidP="00280F21">
      <w:pPr>
        <w:contextualSpacing/>
        <w:rPr>
          <w:rFonts w:ascii="Open Sans" w:hAnsi="Open Sans" w:cs="Open Sans"/>
          <w:i/>
          <w:sz w:val="20"/>
        </w:rPr>
      </w:pPr>
    </w:p>
    <w:p w14:paraId="7C6172F0" w14:textId="77777777" w:rsidR="00280F21" w:rsidRPr="00280F21" w:rsidRDefault="00280F21" w:rsidP="00280F21">
      <w:pPr>
        <w:rPr>
          <w:rFonts w:ascii="Open Sans" w:hAnsi="Open Sans" w:cs="Open Sans"/>
          <w:sz w:val="20"/>
        </w:rPr>
      </w:pPr>
    </w:p>
    <w:p w14:paraId="7F380C37" w14:textId="77777777" w:rsidR="00E9200D" w:rsidRPr="00280F21" w:rsidRDefault="00E9200D" w:rsidP="00280F21">
      <w:pPr>
        <w:rPr>
          <w:rFonts w:ascii="Open Sans" w:hAnsi="Open Sans" w:cs="Open Sans"/>
          <w:sz w:val="20"/>
        </w:rPr>
      </w:pPr>
    </w:p>
    <w:sectPr w:rsidR="00E9200D" w:rsidRPr="00280F21" w:rsidSect="002C3CE7">
      <w:headerReference w:type="default" r:id="rId8"/>
      <w:footerReference w:type="default" r:id="rId9"/>
      <w:headerReference w:type="first" r:id="rId10"/>
      <w:footerReference w:type="first" r:id="rId11"/>
      <w:pgSz w:w="11900" w:h="16840"/>
      <w:pgMar w:top="2977" w:right="2119" w:bottom="1418"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963E7" w14:textId="77777777" w:rsidR="00A62DDA" w:rsidRDefault="00A62DDA" w:rsidP="002C3CE7">
      <w:r>
        <w:separator/>
      </w:r>
    </w:p>
  </w:endnote>
  <w:endnote w:type="continuationSeparator" w:id="0">
    <w:p w14:paraId="3C7CCCA4" w14:textId="77777777" w:rsidR="00A62DDA" w:rsidRDefault="00A62DDA" w:rsidP="002C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Utopia">
    <w:altName w:val="Calibri"/>
    <w:charset w:val="00"/>
    <w:family w:val="swiss"/>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796FC" w14:textId="63848B8F" w:rsidR="00A62DDA" w:rsidRPr="003A565E" w:rsidRDefault="00A62DDA" w:rsidP="008D242E">
    <w:pPr>
      <w:pStyle w:val="Voettekst"/>
      <w:framePr w:wrap="around" w:vAnchor="text" w:hAnchor="page" w:x="1419" w:y="1"/>
      <w:rPr>
        <w:rStyle w:val="Paginanummer"/>
      </w:rPr>
    </w:pPr>
    <w:r w:rsidRPr="003A565E">
      <w:rPr>
        <w:rStyle w:val="Paginanummer"/>
        <w:rFonts w:ascii="Calibri" w:hAnsi="Calibri"/>
        <w:color w:val="808080" w:themeColor="background1" w:themeShade="80"/>
      </w:rPr>
      <w:fldChar w:fldCharType="begin"/>
    </w:r>
    <w:r w:rsidRPr="003A565E">
      <w:rPr>
        <w:rStyle w:val="Paginanummer"/>
        <w:rFonts w:ascii="Calibri" w:hAnsi="Calibri"/>
        <w:color w:val="808080" w:themeColor="background1" w:themeShade="80"/>
      </w:rPr>
      <w:instrText xml:space="preserve">PAGE  </w:instrText>
    </w:r>
    <w:r w:rsidRPr="003A565E">
      <w:rPr>
        <w:rStyle w:val="Paginanummer"/>
        <w:rFonts w:ascii="Calibri" w:hAnsi="Calibri"/>
        <w:color w:val="808080" w:themeColor="background1" w:themeShade="80"/>
      </w:rPr>
      <w:fldChar w:fldCharType="separate"/>
    </w:r>
    <w:r w:rsidR="00280F21">
      <w:rPr>
        <w:rStyle w:val="Paginanummer"/>
        <w:rFonts w:ascii="Calibri" w:hAnsi="Calibri"/>
        <w:noProof/>
        <w:color w:val="808080" w:themeColor="background1" w:themeShade="80"/>
      </w:rPr>
      <w:t>2</w:t>
    </w:r>
    <w:r w:rsidRPr="003A565E">
      <w:rPr>
        <w:rStyle w:val="Paginanummer"/>
        <w:rFonts w:ascii="Calibri" w:hAnsi="Calibri"/>
        <w:color w:val="808080" w:themeColor="background1" w:themeShade="80"/>
      </w:rPr>
      <w:fldChar w:fldCharType="end"/>
    </w:r>
  </w:p>
  <w:p w14:paraId="3398232E" w14:textId="77777777" w:rsidR="00A62DDA" w:rsidRDefault="00A62D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1DDC6" w14:textId="552A3670" w:rsidR="00A62DDA" w:rsidRPr="003A565E" w:rsidRDefault="00A62DDA" w:rsidP="008D242E">
    <w:pPr>
      <w:pStyle w:val="Voettekst"/>
      <w:framePr w:wrap="around" w:vAnchor="text" w:hAnchor="page" w:x="1419" w:y="1"/>
      <w:rPr>
        <w:rStyle w:val="Paginanummer"/>
      </w:rPr>
    </w:pPr>
    <w:r w:rsidRPr="003A565E">
      <w:rPr>
        <w:rStyle w:val="Paginanummer"/>
        <w:rFonts w:ascii="Calibri" w:hAnsi="Calibri"/>
        <w:color w:val="808080" w:themeColor="background1" w:themeShade="80"/>
      </w:rPr>
      <w:fldChar w:fldCharType="begin"/>
    </w:r>
    <w:r w:rsidRPr="003A565E">
      <w:rPr>
        <w:rStyle w:val="Paginanummer"/>
        <w:rFonts w:ascii="Calibri" w:hAnsi="Calibri"/>
        <w:color w:val="808080" w:themeColor="background1" w:themeShade="80"/>
      </w:rPr>
      <w:instrText xml:space="preserve">PAGE  </w:instrText>
    </w:r>
    <w:r w:rsidRPr="003A565E">
      <w:rPr>
        <w:rStyle w:val="Paginanummer"/>
        <w:rFonts w:ascii="Calibri" w:hAnsi="Calibri"/>
        <w:color w:val="808080" w:themeColor="background1" w:themeShade="80"/>
      </w:rPr>
      <w:fldChar w:fldCharType="separate"/>
    </w:r>
    <w:r w:rsidR="00280F21">
      <w:rPr>
        <w:rStyle w:val="Paginanummer"/>
        <w:rFonts w:ascii="Calibri" w:hAnsi="Calibri"/>
        <w:noProof/>
        <w:color w:val="808080" w:themeColor="background1" w:themeShade="80"/>
      </w:rPr>
      <w:t>1</w:t>
    </w:r>
    <w:r w:rsidRPr="003A565E">
      <w:rPr>
        <w:rStyle w:val="Paginanummer"/>
        <w:rFonts w:ascii="Calibri" w:hAnsi="Calibri"/>
        <w:color w:val="808080" w:themeColor="background1" w:themeShade="80"/>
      </w:rPr>
      <w:fldChar w:fldCharType="end"/>
    </w:r>
  </w:p>
  <w:p w14:paraId="6D659BD1" w14:textId="77777777" w:rsidR="00A62DDA" w:rsidRPr="003A565E" w:rsidRDefault="00A62DDA" w:rsidP="008D242E">
    <w:pPr>
      <w:pStyle w:val="Voettekst"/>
      <w:ind w:firstLine="360"/>
      <w:rPr>
        <w:rFonts w:ascii="Calibri" w:hAnsi="Calibr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BE6BE" w14:textId="77777777" w:rsidR="00A62DDA" w:rsidRDefault="00A62DDA" w:rsidP="002C3CE7">
      <w:r>
        <w:separator/>
      </w:r>
    </w:p>
  </w:footnote>
  <w:footnote w:type="continuationSeparator" w:id="0">
    <w:p w14:paraId="6524B7D9" w14:textId="77777777" w:rsidR="00A62DDA" w:rsidRDefault="00A62DDA" w:rsidP="002C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2864" w14:textId="77777777" w:rsidR="00A62DDA" w:rsidRDefault="00A62DDA">
    <w:pPr>
      <w:pStyle w:val="Koptekst"/>
    </w:pPr>
    <w:r>
      <w:rPr>
        <w:noProof/>
      </w:rPr>
      <w:drawing>
        <wp:anchor distT="0" distB="0" distL="114300" distR="114300" simplePos="0" relativeHeight="251659264" behindDoc="0" locked="0" layoutInCell="1" allowOverlap="1" wp14:anchorId="6863E361" wp14:editId="5B170143">
          <wp:simplePos x="0" y="0"/>
          <wp:positionH relativeFrom="page">
            <wp:align>right</wp:align>
          </wp:positionH>
          <wp:positionV relativeFrom="page">
            <wp:align>top</wp:align>
          </wp:positionV>
          <wp:extent cx="1557867" cy="2142067"/>
          <wp:effectExtent l="25400" t="0" r="0" b="0"/>
          <wp:wrapNone/>
          <wp:docPr id="1" name="Afbeelding 1" descr="logo_volg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olgpagina.jpg"/>
                  <pic:cNvPicPr/>
                </pic:nvPicPr>
                <pic:blipFill>
                  <a:blip r:embed="rId1"/>
                  <a:stretch>
                    <a:fillRect/>
                  </a:stretch>
                </pic:blipFill>
                <pic:spPr>
                  <a:xfrm>
                    <a:off x="0" y="0"/>
                    <a:ext cx="1557867" cy="21420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293C" w14:textId="77777777" w:rsidR="00A62DDA" w:rsidRDefault="00A62DDA">
    <w:pPr>
      <w:pStyle w:val="Koptekst"/>
    </w:pPr>
    <w:r w:rsidRPr="00F86341">
      <w:rPr>
        <w:noProof/>
      </w:rPr>
      <w:drawing>
        <wp:anchor distT="0" distB="0" distL="114300" distR="114300" simplePos="0" relativeHeight="251660288" behindDoc="1" locked="0" layoutInCell="1" allowOverlap="1" wp14:anchorId="1C985F4D" wp14:editId="1C8CDF65">
          <wp:simplePos x="0" y="0"/>
          <wp:positionH relativeFrom="page">
            <wp:align>right</wp:align>
          </wp:positionH>
          <wp:positionV relativeFrom="page">
            <wp:align>top</wp:align>
          </wp:positionV>
          <wp:extent cx="1481666" cy="10693400"/>
          <wp:effectExtent l="25400" t="0" r="0" b="0"/>
          <wp:wrapNone/>
          <wp:docPr id="3" name="Afbeelding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481666" cy="1069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47D"/>
    <w:multiLevelType w:val="hybridMultilevel"/>
    <w:tmpl w:val="38162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604E3"/>
    <w:multiLevelType w:val="hybridMultilevel"/>
    <w:tmpl w:val="583C47DE"/>
    <w:lvl w:ilvl="0" w:tplc="04130003">
      <w:start w:val="1"/>
      <w:numFmt w:val="bullet"/>
      <w:lvlText w:val="o"/>
      <w:lvlJc w:val="left"/>
      <w:pPr>
        <w:ind w:left="1485" w:hanging="360"/>
      </w:pPr>
      <w:rPr>
        <w:rFonts w:ascii="Courier New" w:hAnsi="Courier New" w:cs="Courier New"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2" w15:restartNumberingAfterBreak="0">
    <w:nsid w:val="036B6179"/>
    <w:multiLevelType w:val="hybridMultilevel"/>
    <w:tmpl w:val="B874CFB6"/>
    <w:lvl w:ilvl="0" w:tplc="DD7EABC8">
      <w:start w:val="1"/>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7671AA"/>
    <w:multiLevelType w:val="hybridMultilevel"/>
    <w:tmpl w:val="3B42C2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8830BE"/>
    <w:multiLevelType w:val="multilevel"/>
    <w:tmpl w:val="657E0A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4E30CD"/>
    <w:multiLevelType w:val="hybridMultilevel"/>
    <w:tmpl w:val="EADE00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996095"/>
    <w:multiLevelType w:val="hybridMultilevel"/>
    <w:tmpl w:val="FAFC2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4004B2"/>
    <w:multiLevelType w:val="hybridMultilevel"/>
    <w:tmpl w:val="846A58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9664D9"/>
    <w:multiLevelType w:val="hybridMultilevel"/>
    <w:tmpl w:val="7D3E3A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872E58"/>
    <w:multiLevelType w:val="hybridMultilevel"/>
    <w:tmpl w:val="592439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DC16CC"/>
    <w:multiLevelType w:val="hybridMultilevel"/>
    <w:tmpl w:val="1BD87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2702CB"/>
    <w:multiLevelType w:val="hybridMultilevel"/>
    <w:tmpl w:val="A58ED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E10CD6"/>
    <w:multiLevelType w:val="hybridMultilevel"/>
    <w:tmpl w:val="112C2486"/>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7A4417"/>
    <w:multiLevelType w:val="hybridMultilevel"/>
    <w:tmpl w:val="C9A6779A"/>
    <w:lvl w:ilvl="0" w:tplc="E3EA3B62">
      <w:start w:val="1"/>
      <w:numFmt w:val="decimal"/>
      <w:lvlText w:val="%1."/>
      <w:lvlJc w:val="left"/>
      <w:pPr>
        <w:ind w:left="720" w:hanging="360"/>
      </w:pPr>
      <w:rPr>
        <w:rFonts w:ascii="Open Sans" w:eastAsia="Times New Roman" w:hAnsi="Open Sans" w:cs="Open San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F832D0"/>
    <w:multiLevelType w:val="hybridMultilevel"/>
    <w:tmpl w:val="C0945D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51494D"/>
    <w:multiLevelType w:val="hybridMultilevel"/>
    <w:tmpl w:val="954CF28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61193D"/>
    <w:multiLevelType w:val="hybridMultilevel"/>
    <w:tmpl w:val="7FC66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4C494A"/>
    <w:multiLevelType w:val="hybridMultilevel"/>
    <w:tmpl w:val="144887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B554FB"/>
    <w:multiLevelType w:val="hybridMultilevel"/>
    <w:tmpl w:val="39A4BD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741B9E"/>
    <w:multiLevelType w:val="hybridMultilevel"/>
    <w:tmpl w:val="F52075A4"/>
    <w:lvl w:ilvl="0" w:tplc="F1D640C4">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5A782A"/>
    <w:multiLevelType w:val="hybridMultilevel"/>
    <w:tmpl w:val="344A5BA6"/>
    <w:lvl w:ilvl="0" w:tplc="B41E5A2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AF64BA"/>
    <w:multiLevelType w:val="multilevel"/>
    <w:tmpl w:val="EF1CC6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956091"/>
    <w:multiLevelType w:val="multilevel"/>
    <w:tmpl w:val="51A45E40"/>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B95607"/>
    <w:multiLevelType w:val="hybridMultilevel"/>
    <w:tmpl w:val="FE64CD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0290936"/>
    <w:multiLevelType w:val="hybridMultilevel"/>
    <w:tmpl w:val="D4DA2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A152C"/>
    <w:multiLevelType w:val="multilevel"/>
    <w:tmpl w:val="EF1CC6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307E26"/>
    <w:multiLevelType w:val="hybridMultilevel"/>
    <w:tmpl w:val="A6186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6C2DDC"/>
    <w:multiLevelType w:val="hybridMultilevel"/>
    <w:tmpl w:val="CDCCB05A"/>
    <w:lvl w:ilvl="0" w:tplc="0D04BF54">
      <w:start w:val="1"/>
      <w:numFmt w:val="decimal"/>
      <w:lvlText w:val="%1."/>
      <w:lvlJc w:val="left"/>
      <w:pPr>
        <w:ind w:left="720" w:hanging="360"/>
      </w:pPr>
      <w:rPr>
        <w:rFonts w:ascii="Open Sans" w:eastAsia="Times New Roman" w:hAnsi="Open Sans" w:cs="Open San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A87760"/>
    <w:multiLevelType w:val="hybridMultilevel"/>
    <w:tmpl w:val="F196C6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5B0772"/>
    <w:multiLevelType w:val="hybridMultilevel"/>
    <w:tmpl w:val="27A2D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E786F4C"/>
    <w:multiLevelType w:val="hybridMultilevel"/>
    <w:tmpl w:val="46A0D306"/>
    <w:lvl w:ilvl="0" w:tplc="39EA266C">
      <w:numFmt w:val="bullet"/>
      <w:lvlText w:val="-"/>
      <w:lvlJc w:val="left"/>
      <w:pPr>
        <w:ind w:left="720" w:hanging="360"/>
      </w:pPr>
      <w:rPr>
        <w:rFonts w:ascii="Utopia" w:eastAsia="Times New Roman" w:hAnsi="Utop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7B19AA"/>
    <w:multiLevelType w:val="hybridMultilevel"/>
    <w:tmpl w:val="A526230C"/>
    <w:lvl w:ilvl="0" w:tplc="C4520CF0">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E02466"/>
    <w:multiLevelType w:val="hybridMultilevel"/>
    <w:tmpl w:val="7D3E3A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46664F"/>
    <w:multiLevelType w:val="hybridMultilevel"/>
    <w:tmpl w:val="B2EA2C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68E23C0"/>
    <w:multiLevelType w:val="hybridMultilevel"/>
    <w:tmpl w:val="28269248"/>
    <w:lvl w:ilvl="0" w:tplc="D10E858E">
      <w:start w:val="24"/>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A55728"/>
    <w:multiLevelType w:val="hybridMultilevel"/>
    <w:tmpl w:val="69D45D84"/>
    <w:lvl w:ilvl="0" w:tplc="05A61F9A">
      <w:start w:val="1"/>
      <w:numFmt w:val="lowerLetter"/>
      <w:lvlText w:val="%1."/>
      <w:lvlJc w:val="left"/>
      <w:pPr>
        <w:ind w:left="1440" w:hanging="360"/>
      </w:pPr>
      <w:rPr>
        <w:rFonts w:ascii="Open Sans" w:eastAsia="Times New Roman" w:hAnsi="Open Sans" w:cs="Open Sans"/>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6AD12F8A"/>
    <w:multiLevelType w:val="hybridMultilevel"/>
    <w:tmpl w:val="7D3E3A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7B142A"/>
    <w:multiLevelType w:val="hybridMultilevel"/>
    <w:tmpl w:val="9500CDC8"/>
    <w:lvl w:ilvl="0" w:tplc="22D228B2">
      <w:start w:val="1"/>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8B0987"/>
    <w:multiLevelType w:val="hybridMultilevel"/>
    <w:tmpl w:val="DB0C0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447ACA"/>
    <w:multiLevelType w:val="hybridMultilevel"/>
    <w:tmpl w:val="8570833E"/>
    <w:lvl w:ilvl="0" w:tplc="C8389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24A4A"/>
    <w:multiLevelType w:val="hybridMultilevel"/>
    <w:tmpl w:val="BE22B4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E14192B"/>
    <w:multiLevelType w:val="hybridMultilevel"/>
    <w:tmpl w:val="947617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5"/>
  </w:num>
  <w:num w:numId="3">
    <w:abstractNumId w:val="11"/>
  </w:num>
  <w:num w:numId="4">
    <w:abstractNumId w:val="40"/>
  </w:num>
  <w:num w:numId="5">
    <w:abstractNumId w:val="35"/>
  </w:num>
  <w:num w:numId="6">
    <w:abstractNumId w:val="10"/>
  </w:num>
  <w:num w:numId="7">
    <w:abstractNumId w:val="24"/>
  </w:num>
  <w:num w:numId="8">
    <w:abstractNumId w:val="12"/>
  </w:num>
  <w:num w:numId="9">
    <w:abstractNumId w:val="41"/>
  </w:num>
  <w:num w:numId="10">
    <w:abstractNumId w:val="30"/>
  </w:num>
  <w:num w:numId="11">
    <w:abstractNumId w:val="2"/>
  </w:num>
  <w:num w:numId="12">
    <w:abstractNumId w:val="5"/>
  </w:num>
  <w:num w:numId="13">
    <w:abstractNumId w:val="22"/>
  </w:num>
  <w:num w:numId="14">
    <w:abstractNumId w:val="25"/>
  </w:num>
  <w:num w:numId="15">
    <w:abstractNumId w:val="21"/>
  </w:num>
  <w:num w:numId="16">
    <w:abstractNumId w:val="4"/>
  </w:num>
  <w:num w:numId="17">
    <w:abstractNumId w:val="20"/>
  </w:num>
  <w:num w:numId="18">
    <w:abstractNumId w:val="31"/>
  </w:num>
  <w:num w:numId="19">
    <w:abstractNumId w:val="39"/>
  </w:num>
  <w:num w:numId="20">
    <w:abstractNumId w:val="23"/>
  </w:num>
  <w:num w:numId="21">
    <w:abstractNumId w:val="9"/>
  </w:num>
  <w:num w:numId="22">
    <w:abstractNumId w:val="7"/>
  </w:num>
  <w:num w:numId="23">
    <w:abstractNumId w:val="0"/>
  </w:num>
  <w:num w:numId="24">
    <w:abstractNumId w:val="29"/>
  </w:num>
  <w:num w:numId="25">
    <w:abstractNumId w:val="3"/>
  </w:num>
  <w:num w:numId="26">
    <w:abstractNumId w:val="38"/>
  </w:num>
  <w:num w:numId="27">
    <w:abstractNumId w:val="26"/>
  </w:num>
  <w:num w:numId="28">
    <w:abstractNumId w:val="16"/>
  </w:num>
  <w:num w:numId="29">
    <w:abstractNumId w:val="34"/>
  </w:num>
  <w:num w:numId="30">
    <w:abstractNumId w:val="28"/>
  </w:num>
  <w:num w:numId="31">
    <w:abstractNumId w:val="27"/>
  </w:num>
  <w:num w:numId="32">
    <w:abstractNumId w:val="13"/>
  </w:num>
  <w:num w:numId="33">
    <w:abstractNumId w:val="18"/>
  </w:num>
  <w:num w:numId="34">
    <w:abstractNumId w:val="1"/>
  </w:num>
  <w:num w:numId="35">
    <w:abstractNumId w:val="37"/>
  </w:num>
  <w:num w:numId="36">
    <w:abstractNumId w:val="14"/>
  </w:num>
  <w:num w:numId="37">
    <w:abstractNumId w:val="32"/>
  </w:num>
  <w:num w:numId="38">
    <w:abstractNumId w:val="36"/>
  </w:num>
  <w:num w:numId="39">
    <w:abstractNumId w:val="17"/>
  </w:num>
  <w:num w:numId="40">
    <w:abstractNumId w:val="33"/>
  </w:num>
  <w:num w:numId="41">
    <w:abstractNumId w:val="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nl-NL"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E7"/>
    <w:rsid w:val="00005ED1"/>
    <w:rsid w:val="00014D1D"/>
    <w:rsid w:val="00016579"/>
    <w:rsid w:val="00030A3F"/>
    <w:rsid w:val="00040255"/>
    <w:rsid w:val="00045A7B"/>
    <w:rsid w:val="00073C11"/>
    <w:rsid w:val="000740C0"/>
    <w:rsid w:val="00081D95"/>
    <w:rsid w:val="000829AA"/>
    <w:rsid w:val="000A096D"/>
    <w:rsid w:val="000B2DD1"/>
    <w:rsid w:val="000B7EC8"/>
    <w:rsid w:val="000C0AAB"/>
    <w:rsid w:val="000D1E12"/>
    <w:rsid w:val="000F1E88"/>
    <w:rsid w:val="00120BB7"/>
    <w:rsid w:val="00136A04"/>
    <w:rsid w:val="00140BFD"/>
    <w:rsid w:val="0014286F"/>
    <w:rsid w:val="00152CC1"/>
    <w:rsid w:val="0017283A"/>
    <w:rsid w:val="0018325F"/>
    <w:rsid w:val="001963CB"/>
    <w:rsid w:val="001A4B8E"/>
    <w:rsid w:val="001B403F"/>
    <w:rsid w:val="001F11B3"/>
    <w:rsid w:val="001F5C64"/>
    <w:rsid w:val="001F76E9"/>
    <w:rsid w:val="00200DE9"/>
    <w:rsid w:val="002042F3"/>
    <w:rsid w:val="00210953"/>
    <w:rsid w:val="00222728"/>
    <w:rsid w:val="00232614"/>
    <w:rsid w:val="00234AF5"/>
    <w:rsid w:val="0023503F"/>
    <w:rsid w:val="00253C93"/>
    <w:rsid w:val="00280F21"/>
    <w:rsid w:val="002C02A6"/>
    <w:rsid w:val="002C3CE7"/>
    <w:rsid w:val="002E30DE"/>
    <w:rsid w:val="002E5495"/>
    <w:rsid w:val="002F2AC1"/>
    <w:rsid w:val="002F7E22"/>
    <w:rsid w:val="003155B3"/>
    <w:rsid w:val="003234D3"/>
    <w:rsid w:val="003330D6"/>
    <w:rsid w:val="0034112E"/>
    <w:rsid w:val="003426C9"/>
    <w:rsid w:val="00347F30"/>
    <w:rsid w:val="0035681A"/>
    <w:rsid w:val="00363628"/>
    <w:rsid w:val="00387737"/>
    <w:rsid w:val="00394836"/>
    <w:rsid w:val="00397797"/>
    <w:rsid w:val="003B055F"/>
    <w:rsid w:val="003E0C0D"/>
    <w:rsid w:val="003E6A8D"/>
    <w:rsid w:val="00423586"/>
    <w:rsid w:val="00424ED2"/>
    <w:rsid w:val="00444166"/>
    <w:rsid w:val="00450E89"/>
    <w:rsid w:val="00451E96"/>
    <w:rsid w:val="004528DD"/>
    <w:rsid w:val="004537E9"/>
    <w:rsid w:val="00467E31"/>
    <w:rsid w:val="004717AA"/>
    <w:rsid w:val="004958C9"/>
    <w:rsid w:val="00495DD6"/>
    <w:rsid w:val="004A01B6"/>
    <w:rsid w:val="004A0C4E"/>
    <w:rsid w:val="004A266B"/>
    <w:rsid w:val="004A424D"/>
    <w:rsid w:val="004C253A"/>
    <w:rsid w:val="004D108E"/>
    <w:rsid w:val="004E02CC"/>
    <w:rsid w:val="005068DE"/>
    <w:rsid w:val="00524E93"/>
    <w:rsid w:val="0054319A"/>
    <w:rsid w:val="00544F67"/>
    <w:rsid w:val="00560C37"/>
    <w:rsid w:val="00564AE4"/>
    <w:rsid w:val="005C6D19"/>
    <w:rsid w:val="005F23D9"/>
    <w:rsid w:val="00600A9E"/>
    <w:rsid w:val="00605E4E"/>
    <w:rsid w:val="00613994"/>
    <w:rsid w:val="006173C3"/>
    <w:rsid w:val="00631012"/>
    <w:rsid w:val="00643905"/>
    <w:rsid w:val="006639BD"/>
    <w:rsid w:val="006765F2"/>
    <w:rsid w:val="00677039"/>
    <w:rsid w:val="00681B6E"/>
    <w:rsid w:val="0068456B"/>
    <w:rsid w:val="006937FB"/>
    <w:rsid w:val="006962C0"/>
    <w:rsid w:val="006A2E0B"/>
    <w:rsid w:val="006B7426"/>
    <w:rsid w:val="006B78B0"/>
    <w:rsid w:val="006C667A"/>
    <w:rsid w:val="006D65BE"/>
    <w:rsid w:val="006F079A"/>
    <w:rsid w:val="0070501F"/>
    <w:rsid w:val="007123F7"/>
    <w:rsid w:val="0071348A"/>
    <w:rsid w:val="00715222"/>
    <w:rsid w:val="00715A6D"/>
    <w:rsid w:val="0071661E"/>
    <w:rsid w:val="007248BD"/>
    <w:rsid w:val="00781DE9"/>
    <w:rsid w:val="0079025D"/>
    <w:rsid w:val="007B330A"/>
    <w:rsid w:val="007D1150"/>
    <w:rsid w:val="007D7649"/>
    <w:rsid w:val="007E24DC"/>
    <w:rsid w:val="007F556A"/>
    <w:rsid w:val="007F613C"/>
    <w:rsid w:val="007F672A"/>
    <w:rsid w:val="00802A73"/>
    <w:rsid w:val="008070B3"/>
    <w:rsid w:val="00811585"/>
    <w:rsid w:val="00814E00"/>
    <w:rsid w:val="00824E95"/>
    <w:rsid w:val="00832557"/>
    <w:rsid w:val="00844BE4"/>
    <w:rsid w:val="008710DC"/>
    <w:rsid w:val="0087508D"/>
    <w:rsid w:val="0087717E"/>
    <w:rsid w:val="00887C7C"/>
    <w:rsid w:val="0089508A"/>
    <w:rsid w:val="00897A45"/>
    <w:rsid w:val="008B7479"/>
    <w:rsid w:val="008D242E"/>
    <w:rsid w:val="008E4ECC"/>
    <w:rsid w:val="008F3809"/>
    <w:rsid w:val="008F391E"/>
    <w:rsid w:val="00904F58"/>
    <w:rsid w:val="0090762E"/>
    <w:rsid w:val="00911C2E"/>
    <w:rsid w:val="009270C1"/>
    <w:rsid w:val="00934ABC"/>
    <w:rsid w:val="00945C01"/>
    <w:rsid w:val="00951288"/>
    <w:rsid w:val="009549EF"/>
    <w:rsid w:val="00967C08"/>
    <w:rsid w:val="00980AEA"/>
    <w:rsid w:val="00982C86"/>
    <w:rsid w:val="00982CEF"/>
    <w:rsid w:val="00984A6F"/>
    <w:rsid w:val="00996A58"/>
    <w:rsid w:val="00996E43"/>
    <w:rsid w:val="009A5D1C"/>
    <w:rsid w:val="009D40AB"/>
    <w:rsid w:val="009D675A"/>
    <w:rsid w:val="009D74B1"/>
    <w:rsid w:val="009D76FA"/>
    <w:rsid w:val="009E37E6"/>
    <w:rsid w:val="009E69BF"/>
    <w:rsid w:val="009F13D1"/>
    <w:rsid w:val="009F529E"/>
    <w:rsid w:val="00A027CD"/>
    <w:rsid w:val="00A02B21"/>
    <w:rsid w:val="00A061BE"/>
    <w:rsid w:val="00A13B44"/>
    <w:rsid w:val="00A23C5A"/>
    <w:rsid w:val="00A30854"/>
    <w:rsid w:val="00A3564D"/>
    <w:rsid w:val="00A378DD"/>
    <w:rsid w:val="00A62DDA"/>
    <w:rsid w:val="00A71C30"/>
    <w:rsid w:val="00A93278"/>
    <w:rsid w:val="00A969BD"/>
    <w:rsid w:val="00AA2A12"/>
    <w:rsid w:val="00AA39B7"/>
    <w:rsid w:val="00AC50E0"/>
    <w:rsid w:val="00AD6F27"/>
    <w:rsid w:val="00AE03ED"/>
    <w:rsid w:val="00AE2C34"/>
    <w:rsid w:val="00AF4DDA"/>
    <w:rsid w:val="00B021EE"/>
    <w:rsid w:val="00B02AAD"/>
    <w:rsid w:val="00B02F9F"/>
    <w:rsid w:val="00B126DF"/>
    <w:rsid w:val="00B16496"/>
    <w:rsid w:val="00B246E6"/>
    <w:rsid w:val="00B33164"/>
    <w:rsid w:val="00B462FD"/>
    <w:rsid w:val="00B65250"/>
    <w:rsid w:val="00B653B2"/>
    <w:rsid w:val="00B722C2"/>
    <w:rsid w:val="00B8773A"/>
    <w:rsid w:val="00B87D25"/>
    <w:rsid w:val="00B92E47"/>
    <w:rsid w:val="00B94594"/>
    <w:rsid w:val="00BA1667"/>
    <w:rsid w:val="00BA4F30"/>
    <w:rsid w:val="00BA78AA"/>
    <w:rsid w:val="00C1511B"/>
    <w:rsid w:val="00C165EF"/>
    <w:rsid w:val="00C20648"/>
    <w:rsid w:val="00C30066"/>
    <w:rsid w:val="00C33403"/>
    <w:rsid w:val="00C40E61"/>
    <w:rsid w:val="00C44C0F"/>
    <w:rsid w:val="00C56A1F"/>
    <w:rsid w:val="00C63528"/>
    <w:rsid w:val="00C64CBA"/>
    <w:rsid w:val="00C6789B"/>
    <w:rsid w:val="00C75D6A"/>
    <w:rsid w:val="00C80680"/>
    <w:rsid w:val="00C87E1F"/>
    <w:rsid w:val="00CB06DD"/>
    <w:rsid w:val="00CB0966"/>
    <w:rsid w:val="00CC2FAA"/>
    <w:rsid w:val="00CD229B"/>
    <w:rsid w:val="00CE3A23"/>
    <w:rsid w:val="00CE5B65"/>
    <w:rsid w:val="00D14FAC"/>
    <w:rsid w:val="00D34408"/>
    <w:rsid w:val="00D354A6"/>
    <w:rsid w:val="00D55D0E"/>
    <w:rsid w:val="00D666C0"/>
    <w:rsid w:val="00D724D0"/>
    <w:rsid w:val="00D76E0B"/>
    <w:rsid w:val="00D8713D"/>
    <w:rsid w:val="00D91BDA"/>
    <w:rsid w:val="00DB264A"/>
    <w:rsid w:val="00DC1A65"/>
    <w:rsid w:val="00DD5736"/>
    <w:rsid w:val="00DE6699"/>
    <w:rsid w:val="00DF7708"/>
    <w:rsid w:val="00E20DED"/>
    <w:rsid w:val="00E22ABF"/>
    <w:rsid w:val="00E37521"/>
    <w:rsid w:val="00E404D7"/>
    <w:rsid w:val="00E53676"/>
    <w:rsid w:val="00E54BF2"/>
    <w:rsid w:val="00E61B06"/>
    <w:rsid w:val="00E9200D"/>
    <w:rsid w:val="00E941A6"/>
    <w:rsid w:val="00EB29DB"/>
    <w:rsid w:val="00EB30F6"/>
    <w:rsid w:val="00EB550D"/>
    <w:rsid w:val="00EC6904"/>
    <w:rsid w:val="00EE1555"/>
    <w:rsid w:val="00EE568F"/>
    <w:rsid w:val="00EE642B"/>
    <w:rsid w:val="00EF38F9"/>
    <w:rsid w:val="00F136C7"/>
    <w:rsid w:val="00F210B5"/>
    <w:rsid w:val="00F26BC0"/>
    <w:rsid w:val="00F34666"/>
    <w:rsid w:val="00F43A4D"/>
    <w:rsid w:val="00F513AE"/>
    <w:rsid w:val="00F72900"/>
    <w:rsid w:val="00F750C5"/>
    <w:rsid w:val="00F8301B"/>
    <w:rsid w:val="00F835D4"/>
    <w:rsid w:val="00FA1096"/>
    <w:rsid w:val="00FC10AD"/>
    <w:rsid w:val="00FD262F"/>
    <w:rsid w:val="00FD6246"/>
    <w:rsid w:val="00FD696C"/>
    <w:rsid w:val="00FF7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6D3B"/>
  <w15:chartTrackingRefBased/>
  <w15:docId w15:val="{E7A9B30B-7CD5-40C6-9F54-817909AA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C3CE7"/>
    <w:pPr>
      <w:spacing w:after="0" w:line="240" w:lineRule="auto"/>
    </w:pPr>
    <w:rPr>
      <w:rFonts w:ascii="Utopia" w:eastAsia="Times New Roman" w:hAnsi="Utopia" w:cs="Times New Roman"/>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3CE7"/>
    <w:pPr>
      <w:tabs>
        <w:tab w:val="center" w:pos="4536"/>
        <w:tab w:val="right" w:pos="9072"/>
      </w:tabs>
    </w:pPr>
  </w:style>
  <w:style w:type="character" w:customStyle="1" w:styleId="KoptekstChar">
    <w:name w:val="Koptekst Char"/>
    <w:basedOn w:val="Standaardalinea-lettertype"/>
    <w:link w:val="Koptekst"/>
    <w:uiPriority w:val="99"/>
    <w:rsid w:val="002C3CE7"/>
    <w:rPr>
      <w:rFonts w:ascii="Utopia" w:eastAsia="Times New Roman" w:hAnsi="Utopia" w:cs="Times New Roman"/>
      <w:sz w:val="19"/>
      <w:szCs w:val="20"/>
      <w:lang w:eastAsia="nl-NL"/>
    </w:rPr>
  </w:style>
  <w:style w:type="paragraph" w:styleId="Voettekst">
    <w:name w:val="footer"/>
    <w:basedOn w:val="Standaard"/>
    <w:link w:val="VoettekstChar"/>
    <w:uiPriority w:val="99"/>
    <w:unhideWhenUsed/>
    <w:rsid w:val="002C3CE7"/>
    <w:pPr>
      <w:tabs>
        <w:tab w:val="center" w:pos="4536"/>
        <w:tab w:val="right" w:pos="9072"/>
      </w:tabs>
    </w:pPr>
  </w:style>
  <w:style w:type="character" w:customStyle="1" w:styleId="VoettekstChar">
    <w:name w:val="Voettekst Char"/>
    <w:basedOn w:val="Standaardalinea-lettertype"/>
    <w:link w:val="Voettekst"/>
    <w:uiPriority w:val="99"/>
    <w:rsid w:val="002C3CE7"/>
    <w:rPr>
      <w:rFonts w:ascii="Utopia" w:eastAsia="Times New Roman" w:hAnsi="Utopia" w:cs="Times New Roman"/>
      <w:sz w:val="19"/>
      <w:szCs w:val="20"/>
      <w:lang w:eastAsia="nl-NL"/>
    </w:rPr>
  </w:style>
  <w:style w:type="character" w:styleId="Paginanummer">
    <w:name w:val="page number"/>
    <w:basedOn w:val="Standaardalinea-lettertype"/>
    <w:uiPriority w:val="99"/>
    <w:semiHidden/>
    <w:unhideWhenUsed/>
    <w:rsid w:val="002C3CE7"/>
  </w:style>
  <w:style w:type="paragraph" w:styleId="Lijstalinea">
    <w:name w:val="List Paragraph"/>
    <w:basedOn w:val="Standaard"/>
    <w:uiPriority w:val="34"/>
    <w:qFormat/>
    <w:rsid w:val="002C3CE7"/>
    <w:pPr>
      <w:ind w:left="720"/>
      <w:contextualSpacing/>
    </w:pPr>
  </w:style>
  <w:style w:type="paragraph" w:styleId="Voetnoottekst">
    <w:name w:val="footnote text"/>
    <w:basedOn w:val="Standaard"/>
    <w:link w:val="VoetnoottekstChar"/>
    <w:uiPriority w:val="99"/>
    <w:semiHidden/>
    <w:unhideWhenUsed/>
    <w:rsid w:val="002C3CE7"/>
    <w:rPr>
      <w:sz w:val="20"/>
    </w:rPr>
  </w:style>
  <w:style w:type="character" w:customStyle="1" w:styleId="VoetnoottekstChar">
    <w:name w:val="Voetnoottekst Char"/>
    <w:basedOn w:val="Standaardalinea-lettertype"/>
    <w:link w:val="Voetnoottekst"/>
    <w:uiPriority w:val="99"/>
    <w:semiHidden/>
    <w:rsid w:val="002C3CE7"/>
    <w:rPr>
      <w:rFonts w:ascii="Utopia" w:eastAsia="Times New Roman" w:hAnsi="Utopia" w:cs="Times New Roman"/>
      <w:szCs w:val="20"/>
      <w:lang w:eastAsia="nl-NL"/>
    </w:rPr>
  </w:style>
  <w:style w:type="character" w:styleId="Voetnootmarkering">
    <w:name w:val="footnote reference"/>
    <w:basedOn w:val="Standaardalinea-lettertype"/>
    <w:uiPriority w:val="99"/>
    <w:semiHidden/>
    <w:unhideWhenUsed/>
    <w:rsid w:val="002C3CE7"/>
    <w:rPr>
      <w:vertAlign w:val="superscript"/>
    </w:rPr>
  </w:style>
  <w:style w:type="character" w:customStyle="1" w:styleId="A4">
    <w:name w:val="A4"/>
    <w:uiPriority w:val="99"/>
    <w:rsid w:val="002C3CE7"/>
    <w:rPr>
      <w:rFonts w:cs="Myriad Pro"/>
      <w:i/>
      <w:iCs/>
      <w:color w:val="000000"/>
      <w:sz w:val="16"/>
      <w:szCs w:val="16"/>
    </w:rPr>
  </w:style>
  <w:style w:type="paragraph" w:customStyle="1" w:styleId="plattetekst">
    <w:name w:val="platte tekst"/>
    <w:basedOn w:val="Standaard"/>
    <w:rsid w:val="002C3CE7"/>
    <w:pPr>
      <w:widowControl w:val="0"/>
      <w:adjustRightInd w:val="0"/>
      <w:spacing w:line="295" w:lineRule="auto"/>
      <w:jc w:val="both"/>
      <w:textAlignment w:val="baseline"/>
    </w:pPr>
    <w:rPr>
      <w:rFonts w:ascii="Arial" w:hAnsi="Arial" w:cs="Arial"/>
      <w:sz w:val="20"/>
    </w:rPr>
  </w:style>
  <w:style w:type="paragraph" w:styleId="Geenafstand">
    <w:name w:val="No Spacing"/>
    <w:uiPriority w:val="1"/>
    <w:qFormat/>
    <w:rsid w:val="008710DC"/>
    <w:pPr>
      <w:spacing w:after="0" w:line="240" w:lineRule="auto"/>
    </w:pPr>
  </w:style>
  <w:style w:type="character" w:styleId="Hyperlink">
    <w:name w:val="Hyperlink"/>
    <w:basedOn w:val="Standaardalinea-lettertype"/>
    <w:uiPriority w:val="99"/>
    <w:unhideWhenUsed/>
    <w:rsid w:val="00D8713D"/>
    <w:rPr>
      <w:color w:val="0563C1"/>
      <w:u w:val="single"/>
    </w:rPr>
  </w:style>
  <w:style w:type="character" w:styleId="GevolgdeHyperlink">
    <w:name w:val="FollowedHyperlink"/>
    <w:basedOn w:val="Standaardalinea-lettertype"/>
    <w:uiPriority w:val="99"/>
    <w:semiHidden/>
    <w:unhideWhenUsed/>
    <w:rsid w:val="008070B3"/>
    <w:rPr>
      <w:color w:val="954F72" w:themeColor="followedHyperlink"/>
      <w:u w:val="single"/>
    </w:rPr>
  </w:style>
  <w:style w:type="character" w:styleId="Verwijzingopmerking">
    <w:name w:val="annotation reference"/>
    <w:basedOn w:val="Standaardalinea-lettertype"/>
    <w:uiPriority w:val="99"/>
    <w:semiHidden/>
    <w:unhideWhenUsed/>
    <w:rsid w:val="00C33403"/>
    <w:rPr>
      <w:sz w:val="16"/>
      <w:szCs w:val="16"/>
    </w:rPr>
  </w:style>
  <w:style w:type="paragraph" w:styleId="Tekstopmerking">
    <w:name w:val="annotation text"/>
    <w:basedOn w:val="Standaard"/>
    <w:link w:val="TekstopmerkingChar"/>
    <w:uiPriority w:val="99"/>
    <w:unhideWhenUsed/>
    <w:rsid w:val="00C33403"/>
    <w:rPr>
      <w:sz w:val="20"/>
    </w:rPr>
  </w:style>
  <w:style w:type="character" w:customStyle="1" w:styleId="TekstopmerkingChar">
    <w:name w:val="Tekst opmerking Char"/>
    <w:basedOn w:val="Standaardalinea-lettertype"/>
    <w:link w:val="Tekstopmerking"/>
    <w:uiPriority w:val="99"/>
    <w:rsid w:val="00C33403"/>
    <w:rPr>
      <w:rFonts w:ascii="Utopia" w:eastAsia="Times New Roman" w:hAnsi="Utopia" w:cs="Times New Roman"/>
      <w:szCs w:val="20"/>
      <w:lang w:eastAsia="nl-NL"/>
    </w:rPr>
  </w:style>
  <w:style w:type="paragraph" w:styleId="Onderwerpvanopmerking">
    <w:name w:val="annotation subject"/>
    <w:basedOn w:val="Tekstopmerking"/>
    <w:next w:val="Tekstopmerking"/>
    <w:link w:val="OnderwerpvanopmerkingChar"/>
    <w:uiPriority w:val="99"/>
    <w:semiHidden/>
    <w:unhideWhenUsed/>
    <w:rsid w:val="00C33403"/>
    <w:rPr>
      <w:b/>
      <w:bCs/>
    </w:rPr>
  </w:style>
  <w:style w:type="character" w:customStyle="1" w:styleId="OnderwerpvanopmerkingChar">
    <w:name w:val="Onderwerp van opmerking Char"/>
    <w:basedOn w:val="TekstopmerkingChar"/>
    <w:link w:val="Onderwerpvanopmerking"/>
    <w:uiPriority w:val="99"/>
    <w:semiHidden/>
    <w:rsid w:val="00C33403"/>
    <w:rPr>
      <w:rFonts w:ascii="Utopia" w:eastAsia="Times New Roman" w:hAnsi="Utopia" w:cs="Times New Roman"/>
      <w:b/>
      <w:bCs/>
      <w:szCs w:val="20"/>
      <w:lang w:eastAsia="nl-NL"/>
    </w:rPr>
  </w:style>
  <w:style w:type="paragraph" w:styleId="Ballontekst">
    <w:name w:val="Balloon Text"/>
    <w:basedOn w:val="Standaard"/>
    <w:link w:val="BallontekstChar"/>
    <w:uiPriority w:val="99"/>
    <w:semiHidden/>
    <w:unhideWhenUsed/>
    <w:rsid w:val="00C3340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3403"/>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83297">
      <w:bodyDiv w:val="1"/>
      <w:marLeft w:val="0"/>
      <w:marRight w:val="0"/>
      <w:marTop w:val="0"/>
      <w:marBottom w:val="0"/>
      <w:divBdr>
        <w:top w:val="none" w:sz="0" w:space="0" w:color="auto"/>
        <w:left w:val="none" w:sz="0" w:space="0" w:color="auto"/>
        <w:bottom w:val="none" w:sz="0" w:space="0" w:color="auto"/>
        <w:right w:val="none" w:sz="0" w:space="0" w:color="auto"/>
      </w:divBdr>
    </w:div>
    <w:div w:id="813105772">
      <w:bodyDiv w:val="1"/>
      <w:marLeft w:val="0"/>
      <w:marRight w:val="0"/>
      <w:marTop w:val="0"/>
      <w:marBottom w:val="0"/>
      <w:divBdr>
        <w:top w:val="none" w:sz="0" w:space="0" w:color="auto"/>
        <w:left w:val="none" w:sz="0" w:space="0" w:color="auto"/>
        <w:bottom w:val="none" w:sz="0" w:space="0" w:color="auto"/>
        <w:right w:val="none" w:sz="0" w:space="0" w:color="auto"/>
      </w:divBdr>
    </w:div>
    <w:div w:id="1078596490">
      <w:bodyDiv w:val="1"/>
      <w:marLeft w:val="0"/>
      <w:marRight w:val="0"/>
      <w:marTop w:val="0"/>
      <w:marBottom w:val="0"/>
      <w:divBdr>
        <w:top w:val="none" w:sz="0" w:space="0" w:color="auto"/>
        <w:left w:val="none" w:sz="0" w:space="0" w:color="auto"/>
        <w:bottom w:val="none" w:sz="0" w:space="0" w:color="auto"/>
        <w:right w:val="none" w:sz="0" w:space="0" w:color="auto"/>
      </w:divBdr>
    </w:div>
    <w:div w:id="1284385084">
      <w:bodyDiv w:val="1"/>
      <w:marLeft w:val="0"/>
      <w:marRight w:val="0"/>
      <w:marTop w:val="0"/>
      <w:marBottom w:val="0"/>
      <w:divBdr>
        <w:top w:val="none" w:sz="0" w:space="0" w:color="auto"/>
        <w:left w:val="none" w:sz="0" w:space="0" w:color="auto"/>
        <w:bottom w:val="none" w:sz="0" w:space="0" w:color="auto"/>
        <w:right w:val="none" w:sz="0" w:space="0" w:color="auto"/>
      </w:divBdr>
    </w:div>
    <w:div w:id="1516073979">
      <w:bodyDiv w:val="1"/>
      <w:marLeft w:val="0"/>
      <w:marRight w:val="0"/>
      <w:marTop w:val="0"/>
      <w:marBottom w:val="0"/>
      <w:divBdr>
        <w:top w:val="none" w:sz="0" w:space="0" w:color="auto"/>
        <w:left w:val="none" w:sz="0" w:space="0" w:color="auto"/>
        <w:bottom w:val="none" w:sz="0" w:space="0" w:color="auto"/>
        <w:right w:val="none" w:sz="0" w:space="0" w:color="auto"/>
      </w:divBdr>
    </w:div>
    <w:div w:id="15818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1AD2-64B1-4C5D-94C0-2D619AA5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1266</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Olman, M.</dc:creator>
  <cp:keywords/>
  <dc:description/>
  <cp:lastModifiedBy>Wijnhorst-Bouterse, E.</cp:lastModifiedBy>
  <cp:revision>2</cp:revision>
  <dcterms:created xsi:type="dcterms:W3CDTF">2020-03-31T11:25:00Z</dcterms:created>
  <dcterms:modified xsi:type="dcterms:W3CDTF">2020-03-31T11:25:00Z</dcterms:modified>
</cp:coreProperties>
</file>